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268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荆门市城市水务集团有限公司应聘人员履历表</w:t>
      </w:r>
    </w:p>
    <w:p w14:paraId="5BC39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51"/>
        <w:gridCol w:w="424"/>
        <w:gridCol w:w="738"/>
        <w:gridCol w:w="1137"/>
        <w:gridCol w:w="1167"/>
        <w:gridCol w:w="1283"/>
        <w:gridCol w:w="1250"/>
        <w:gridCol w:w="2116"/>
      </w:tblGrid>
      <w:tr w14:paraId="493A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6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    年月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7D4E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A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6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5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D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000000"/>
              <w:sz w:val="24"/>
              <w:szCs w:val="24"/>
              <w:u w:val="none"/>
            </w:rPr>
            <w:id w:val="147471508"/>
            <w:placeholder>
              <w:docPart w:val="{200c5bb9-da36-4a16-9faa-fc070f16f6c2}"/>
            </w:placeholder>
            <w:dropDownList>
              <w:listItem w:displayText="选择一项。" w:value="选择一项。"/>
              <w:listItem w:displayText="调度指挥中心热线话务岗" w:value="调度指挥中心热线话务岗"/>
              <w:listItem w:displayText="水表检定所检表岗" w:value="水表检定所检表岗"/>
              <w:listItem w:displayText="荆门市城市供水有限公司设备维修岗" w:value="荆门市城市供水有限公司设备维修岗"/>
              <w:listItem w:displayText="荆门市城市供水有限公司化验岗" w:value="荆门市城市供水有限公司化验岗"/>
              <w:listItem w:displayText="荆门市城市供水有限公司运行岗" w:value="荆门市城市供水有限公司运行岗"/>
              <w:listItem w:displayText="荆门市荆襄供水有限公司运行岗" w:value="荆门市荆襄供水有限公司运行岗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000000"/>
              <w:sz w:val="24"/>
              <w:szCs w:val="24"/>
              <w:u w:val="none"/>
            </w:rPr>
          </w:sdtEndPr>
          <w:sdtContent>
            <w:tc>
              <w:tcPr>
                <w:tcW w:w="3750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  <w:p w14:paraId="00D6B563">
                <w:pPr>
                  <w:jc w:val="center"/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2"/>
                    <w:sz w:val="24"/>
                    <w:szCs w:val="24"/>
                    <w:u w:val="none"/>
                    <w:lang w:val="en-US" w:eastAsia="zh-CN" w:bidi="ar-SA"/>
                  </w:rPr>
                  <w:t>选择一项。</w:t>
                </w:r>
                <w:bookmarkStart w:id="0" w:name="_GoBack"/>
                <w:bookmarkEnd w:id="0"/>
              </w:p>
            </w:tc>
          </w:sdtContent>
        </w:sdt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是否接受岗位调剂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0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B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    状况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2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C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全日制毕业院校/专业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7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2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9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E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有何专业技术职称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职称取得 时间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有何执业资格证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执业资格取得时间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F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4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"mailto:641659299@qq.com"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543E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有无犯罪、涉邪、涉毒等行为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7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目前工作状态</w:t>
            </w:r>
          </w:p>
        </w:tc>
        <w:tc>
          <w:tcPr>
            <w:tcW w:w="4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□单位在职 □离职 □自由职业</w:t>
            </w:r>
          </w:p>
        </w:tc>
      </w:tr>
      <w:tr w14:paraId="3B89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 业 学 校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证明人联系方式</w:t>
            </w:r>
          </w:p>
        </w:tc>
      </w:tr>
      <w:tr w14:paraId="1087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7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7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6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A7F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4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3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0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665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9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A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D08A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8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部门/岗位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证明人联系方式</w:t>
            </w:r>
          </w:p>
        </w:tc>
      </w:tr>
      <w:tr w14:paraId="415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A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7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1EDE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9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D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2966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0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2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1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444A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9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C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A823"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F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3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  面貌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933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E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4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C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2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F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5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0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</w:tc>
      </w:tr>
    </w:tbl>
    <w:p w14:paraId="30C14508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本人承诺以上表格填写信息内容真实有效、无职业禁忌，由此产生的法律风险均由本人承担。        </w:t>
      </w:r>
    </w:p>
    <w:sectPr>
      <w:pgSz w:w="11906" w:h="16838"/>
      <w:pgMar w:top="1270" w:right="669" w:bottom="1157" w:left="49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jBiMmFkYTRhMzIwNWUyMWFmMGJmYWI1OGQwYzMifQ=="/>
  </w:docVars>
  <w:rsids>
    <w:rsidRoot w:val="56252272"/>
    <w:rsid w:val="0CED580F"/>
    <w:rsid w:val="1C715FEE"/>
    <w:rsid w:val="2CC0230A"/>
    <w:rsid w:val="2F013082"/>
    <w:rsid w:val="30D747E9"/>
    <w:rsid w:val="3E627CEF"/>
    <w:rsid w:val="44C96F17"/>
    <w:rsid w:val="489F2FD7"/>
    <w:rsid w:val="4D4F13E3"/>
    <w:rsid w:val="56252272"/>
    <w:rsid w:val="5C8C4E82"/>
    <w:rsid w:val="64B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00c5bb9-da36-4a16-9faa-fc070f16f6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0c5bb9-da36-4a16-9faa-fc070f16f6c2}"/>
      </w:docPartPr>
      <w:docPartBody>
        <w:p w14:paraId="420FFBE2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15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2023-10-09T09:15:00Z</dcterms:created>
  <dc:creator>D a n</dc:creator>
  <cp:lastModifiedBy>D a n</cp:lastModifiedBy>
  <cp:lastPrinted>2023-11-23T09:10:00Z</cp:lastPrinted>
  <dcterms:modified xsi:type="dcterms:W3CDTF">2025-03-11T02:56:00Z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9339A51D766741AA8B3988096E2A11AB_13</vt:lpwstr>
  </property>
  <property fmtid="{D5CDD505-2E9C-101B-9397-08002B2CF9AE}" pid="4" name="KSOTemplateDocerSaveRecord">
    <vt:lpwstr>eyJoZGlkIjoiMTNmNjBiMmFkYTRhMzIwNWUyMWFmMGJmYWI1OGQwYzMiLCJ1c2VySWQiOiI1NzkxNDQxMzAifQ==</vt:lpwstr>
  </property>
</Properties>
</file>